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33E1E" w14:textId="77777777" w:rsidR="008D06B6" w:rsidRPr="002D30AA" w:rsidRDefault="002D30AA" w:rsidP="002C470C">
      <w:pPr>
        <w:spacing w:after="0"/>
        <w:jc w:val="center"/>
        <w:rPr>
          <w:rFonts w:asciiTheme="majorHAnsi" w:hAnsiTheme="majorHAnsi" w:cs="Arial"/>
          <w:bCs/>
          <w:i/>
          <w:sz w:val="18"/>
        </w:rPr>
      </w:pPr>
      <w:bookmarkStart w:id="0" w:name="_GoBack"/>
      <w:bookmarkEnd w:id="0"/>
      <w:r>
        <w:rPr>
          <w:rFonts w:asciiTheme="majorHAnsi" w:hAnsiTheme="majorHAnsi" w:cs="Arial"/>
          <w:bCs/>
          <w:i/>
          <w:sz w:val="18"/>
        </w:rPr>
        <w:t>To be included on c</w:t>
      </w:r>
      <w:r w:rsidR="008D06B6" w:rsidRPr="002D30AA">
        <w:rPr>
          <w:rFonts w:asciiTheme="majorHAnsi" w:hAnsiTheme="majorHAnsi" w:cs="Arial"/>
          <w:bCs/>
          <w:i/>
          <w:sz w:val="18"/>
        </w:rPr>
        <w:t>ompany letterhead</w:t>
      </w:r>
    </w:p>
    <w:p w14:paraId="1B230CE5" w14:textId="77777777" w:rsidR="008D06B6" w:rsidRPr="002D30AA" w:rsidRDefault="008D06B6" w:rsidP="002D30AA">
      <w:pPr>
        <w:jc w:val="center"/>
        <w:rPr>
          <w:rFonts w:asciiTheme="majorHAnsi" w:hAnsiTheme="majorHAnsi" w:cs="Arial"/>
          <w:bCs/>
          <w:i/>
          <w:sz w:val="18"/>
        </w:rPr>
      </w:pPr>
      <w:r w:rsidRPr="002D30AA">
        <w:rPr>
          <w:rFonts w:asciiTheme="majorHAnsi" w:hAnsiTheme="majorHAnsi" w:cs="Arial"/>
          <w:bCs/>
          <w:i/>
          <w:sz w:val="18"/>
        </w:rPr>
        <w:t>(MUST be issued by the Manufacturer or Supplier of the goods and MUST include the company’s name AND address)</w:t>
      </w:r>
    </w:p>
    <w:p w14:paraId="2AB27ABE" w14:textId="77777777" w:rsidR="008D06B6" w:rsidRPr="002D30AA" w:rsidRDefault="008D06B6" w:rsidP="008D06B6">
      <w:pPr>
        <w:ind w:firstLine="720"/>
        <w:jc w:val="center"/>
        <w:rPr>
          <w:rFonts w:asciiTheme="majorHAnsi" w:hAnsiTheme="majorHAnsi"/>
          <w:b/>
          <w:sz w:val="36"/>
        </w:rPr>
      </w:pPr>
      <w:r w:rsidRPr="002D30AA">
        <w:rPr>
          <w:rFonts w:asciiTheme="majorHAnsi" w:hAnsiTheme="majorHAnsi"/>
          <w:b/>
          <w:sz w:val="36"/>
        </w:rPr>
        <w:t>Appropriate Storage Declaration for Treated Manufactured Wooden Articles</w:t>
      </w:r>
    </w:p>
    <w:p w14:paraId="1C1BA4CA" w14:textId="77777777" w:rsidR="002D30AA" w:rsidRPr="002D30AA" w:rsidRDefault="002D30AA" w:rsidP="008D06B6">
      <w:pPr>
        <w:ind w:firstLine="720"/>
        <w:jc w:val="center"/>
        <w:rPr>
          <w:rFonts w:asciiTheme="majorHAnsi" w:hAnsiTheme="majorHAnsi"/>
          <w:b/>
        </w:rPr>
      </w:pPr>
    </w:p>
    <w:p w14:paraId="6B8DA416" w14:textId="77777777" w:rsidR="008D06B6" w:rsidRPr="002D30AA" w:rsidRDefault="008D06B6" w:rsidP="002D30AA">
      <w:pPr>
        <w:tabs>
          <w:tab w:val="left" w:pos="4678"/>
          <w:tab w:val="left" w:pos="8931"/>
        </w:tabs>
        <w:rPr>
          <w:rFonts w:asciiTheme="majorHAnsi" w:hAnsiTheme="majorHAnsi" w:cs="Arial"/>
          <w:b/>
        </w:rPr>
      </w:pPr>
      <w:r w:rsidRPr="002D30AA">
        <w:rPr>
          <w:rFonts w:asciiTheme="majorHAnsi" w:hAnsiTheme="majorHAnsi" w:cs="Arial"/>
          <w:b/>
        </w:rPr>
        <w:t>Vessel name:</w:t>
      </w:r>
      <w:r w:rsidR="002D30AA" w:rsidRPr="002D30AA">
        <w:rPr>
          <w:rFonts w:asciiTheme="majorHAnsi" w:hAnsiTheme="majorHAnsi" w:cs="Arial"/>
          <w:u w:val="single"/>
        </w:rPr>
        <w:tab/>
      </w:r>
      <w:r w:rsidRPr="002D30AA">
        <w:rPr>
          <w:rFonts w:asciiTheme="majorHAnsi" w:hAnsiTheme="majorHAnsi" w:cs="Arial"/>
          <w:b/>
        </w:rPr>
        <w:t xml:space="preserve"> Voyage number: </w:t>
      </w:r>
      <w:r w:rsidR="002D30AA" w:rsidRPr="002D30AA">
        <w:rPr>
          <w:rFonts w:asciiTheme="majorHAnsi" w:hAnsiTheme="majorHAnsi" w:cs="Arial"/>
          <w:u w:val="single"/>
        </w:rPr>
        <w:tab/>
      </w:r>
    </w:p>
    <w:p w14:paraId="33DCBD81" w14:textId="77777777" w:rsidR="008D06B6" w:rsidRPr="002D30AA" w:rsidRDefault="008D06B6" w:rsidP="002D30AA">
      <w:pPr>
        <w:tabs>
          <w:tab w:val="left" w:pos="4678"/>
          <w:tab w:val="left" w:pos="8931"/>
        </w:tabs>
        <w:rPr>
          <w:rFonts w:asciiTheme="majorHAnsi" w:hAnsiTheme="majorHAnsi" w:cs="Arial"/>
          <w:b/>
        </w:rPr>
      </w:pPr>
      <w:r w:rsidRPr="002D30AA">
        <w:rPr>
          <w:rFonts w:asciiTheme="majorHAnsi" w:hAnsiTheme="majorHAnsi" w:cs="Arial"/>
          <w:b/>
        </w:rPr>
        <w:t>Consignment identifier or numerical link</w:t>
      </w:r>
      <w:r w:rsidR="002D30AA">
        <w:rPr>
          <w:rFonts w:asciiTheme="majorHAnsi" w:hAnsiTheme="majorHAnsi" w:cs="Arial"/>
        </w:rPr>
        <w:t>:</w:t>
      </w:r>
      <w:r w:rsidR="002D30AA" w:rsidRPr="002D30AA">
        <w:rPr>
          <w:rFonts w:asciiTheme="majorHAnsi" w:hAnsiTheme="majorHAnsi" w:cs="Arial"/>
          <w:u w:val="single"/>
        </w:rPr>
        <w:tab/>
      </w:r>
      <w:r w:rsidR="002D30AA" w:rsidRPr="002D30AA">
        <w:rPr>
          <w:rFonts w:asciiTheme="majorHAnsi" w:hAnsiTheme="majorHAnsi" w:cs="Arial"/>
          <w:u w:val="single"/>
        </w:rPr>
        <w:tab/>
      </w:r>
    </w:p>
    <w:p w14:paraId="365ECBB7" w14:textId="77777777" w:rsidR="002C470C" w:rsidRPr="002D30AA" w:rsidRDefault="002C470C" w:rsidP="002C470C">
      <w:pPr>
        <w:spacing w:before="100" w:beforeAutospacing="1" w:after="0" w:line="240" w:lineRule="auto"/>
        <w:rPr>
          <w:rFonts w:asciiTheme="majorHAnsi" w:eastAsia="Times New Roman" w:hAnsiTheme="majorHAnsi" w:cs="Times New Roman"/>
          <w:b/>
          <w:lang w:eastAsia="en-AU"/>
        </w:rPr>
      </w:pPr>
      <w:r w:rsidRPr="002D30AA">
        <w:rPr>
          <w:rFonts w:asciiTheme="majorHAnsi" w:eastAsia="Times New Roman" w:hAnsiTheme="majorHAnsi" w:cs="Times New Roman"/>
          <w:b/>
          <w:lang w:eastAsia="en-AU"/>
        </w:rPr>
        <w:t>Manufactures Declaration or Suppliers Declaration</w:t>
      </w:r>
    </w:p>
    <w:p w14:paraId="6DB9FAC1" w14:textId="77777777" w:rsidR="008D06B6" w:rsidRDefault="008D06B6" w:rsidP="008D06B6">
      <w:pPr>
        <w:rPr>
          <w:rFonts w:asciiTheme="majorHAnsi" w:hAnsiTheme="majorHAnsi"/>
        </w:rPr>
      </w:pPr>
      <w:r w:rsidRPr="002D30AA">
        <w:rPr>
          <w:rFonts w:asciiTheme="majorHAnsi" w:hAnsiTheme="majorHAnsi"/>
        </w:rPr>
        <w:t>The (Product Description or Products Name) _________________________________________</w:t>
      </w:r>
      <w:r w:rsidR="002D30AA">
        <w:rPr>
          <w:rFonts w:asciiTheme="majorHAnsi" w:hAnsiTheme="majorHAnsi"/>
        </w:rPr>
        <w:t xml:space="preserve"> h</w:t>
      </w:r>
      <w:r w:rsidRPr="002D30AA">
        <w:rPr>
          <w:rFonts w:asciiTheme="majorHAnsi" w:hAnsiTheme="majorHAnsi"/>
        </w:rPr>
        <w:t>ave been stored in an appropriate way to minimise the risk of infestation or contamination by pests of biosecurity concern between the date that the goods were treated, and when the goods were exported or left the facility.</w:t>
      </w:r>
    </w:p>
    <w:p w14:paraId="12D59EB3" w14:textId="77777777" w:rsidR="002C470C" w:rsidRDefault="002C470C" w:rsidP="008D06B6">
      <w:pPr>
        <w:rPr>
          <w:rFonts w:asciiTheme="majorHAnsi" w:hAnsiTheme="majorHAnsi"/>
        </w:rPr>
      </w:pPr>
    </w:p>
    <w:p w14:paraId="2835F1C0" w14:textId="77777777" w:rsidR="002D30AA" w:rsidRDefault="002D30AA" w:rsidP="002D30AA">
      <w:pPr>
        <w:jc w:val="center"/>
        <w:rPr>
          <w:rFonts w:asciiTheme="majorHAnsi" w:hAnsiTheme="majorHAnsi"/>
          <w:b/>
        </w:rPr>
      </w:pPr>
      <w:r w:rsidRPr="002C470C">
        <w:rPr>
          <w:rFonts w:asciiTheme="majorHAnsi" w:hAnsiTheme="majorHAnsi"/>
          <w:b/>
        </w:rPr>
        <w:t>OR</w:t>
      </w:r>
    </w:p>
    <w:p w14:paraId="3888197C" w14:textId="77777777" w:rsidR="002C470C" w:rsidRPr="002C470C" w:rsidRDefault="002C470C" w:rsidP="002D30AA">
      <w:pPr>
        <w:jc w:val="center"/>
        <w:rPr>
          <w:rFonts w:asciiTheme="majorHAnsi" w:hAnsiTheme="majorHAnsi"/>
          <w:b/>
        </w:rPr>
      </w:pPr>
    </w:p>
    <w:p w14:paraId="58466F81" w14:textId="77777777" w:rsidR="002C470C" w:rsidRPr="002D30AA" w:rsidRDefault="002C470C" w:rsidP="002C470C">
      <w:pPr>
        <w:spacing w:before="100" w:beforeAutospacing="1" w:after="0" w:line="240" w:lineRule="auto"/>
        <w:rPr>
          <w:rFonts w:asciiTheme="majorHAnsi" w:eastAsia="Times New Roman" w:hAnsiTheme="majorHAnsi" w:cs="Times New Roman"/>
          <w:b/>
          <w:lang w:eastAsia="en-AU"/>
        </w:rPr>
      </w:pPr>
      <w:r w:rsidRPr="002D30AA">
        <w:rPr>
          <w:rFonts w:asciiTheme="majorHAnsi" w:eastAsia="Times New Roman" w:hAnsiTheme="majorHAnsi" w:cs="Times New Roman"/>
          <w:b/>
          <w:lang w:eastAsia="en-AU"/>
        </w:rPr>
        <w:t xml:space="preserve">Exporters Declaration </w:t>
      </w:r>
    </w:p>
    <w:p w14:paraId="21309051" w14:textId="77777777" w:rsidR="002D30AA" w:rsidRPr="002D30AA" w:rsidRDefault="002C470C" w:rsidP="002C470C">
      <w:pPr>
        <w:rPr>
          <w:rFonts w:asciiTheme="majorHAnsi" w:hAnsiTheme="majorHAnsi"/>
        </w:rPr>
      </w:pPr>
      <w:r w:rsidRPr="002D30AA">
        <w:rPr>
          <w:rFonts w:asciiTheme="majorHAnsi" w:hAnsiTheme="majorHAnsi"/>
        </w:rPr>
        <w:t xml:space="preserve"> </w:t>
      </w:r>
      <w:r w:rsidR="002D30AA" w:rsidRPr="002D30AA">
        <w:rPr>
          <w:rFonts w:asciiTheme="majorHAnsi" w:hAnsiTheme="majorHAnsi"/>
        </w:rPr>
        <w:t>“The (Produc</w:t>
      </w:r>
      <w:r>
        <w:rPr>
          <w:rFonts w:asciiTheme="majorHAnsi" w:hAnsiTheme="majorHAnsi"/>
        </w:rPr>
        <w:t xml:space="preserve">t Description or Products </w:t>
      </w:r>
      <w:proofErr w:type="gramStart"/>
      <w:r>
        <w:rPr>
          <w:rFonts w:asciiTheme="majorHAnsi" w:hAnsiTheme="majorHAnsi"/>
        </w:rPr>
        <w:t>Name)</w:t>
      </w:r>
      <w:r w:rsidR="002D30AA" w:rsidRPr="002D30AA">
        <w:rPr>
          <w:rFonts w:asciiTheme="majorHAnsi" w:hAnsiTheme="majorHAnsi"/>
        </w:rPr>
        <w:t>_</w:t>
      </w:r>
      <w:proofErr w:type="gramEnd"/>
      <w:r w:rsidR="002D30AA" w:rsidRPr="002D30AA">
        <w:rPr>
          <w:rFonts w:asciiTheme="majorHAnsi" w:hAnsiTheme="majorHAnsi"/>
        </w:rPr>
        <w:t>________________________________________were stored after treatment at the following locations in an appropriate way to minimise the risk of infestation or contamination by pests of biosecurity concern:</w:t>
      </w:r>
    </w:p>
    <w:p w14:paraId="5F1D2ED8" w14:textId="77777777" w:rsidR="002D30AA" w:rsidRPr="002D30AA" w:rsidRDefault="002D30AA" w:rsidP="002D30AA">
      <w:pPr>
        <w:rPr>
          <w:rFonts w:asciiTheme="majorHAnsi" w:hAnsiTheme="majorHAnsi"/>
        </w:rPr>
      </w:pPr>
      <w:r w:rsidRPr="002D30AA">
        <w:rPr>
          <w:rFonts w:asciiTheme="majorHAnsi" w:hAnsiTheme="majorHAnsi"/>
        </w:rPr>
        <w:t>&lt;&lt;list the following information about each product line: country of origin, the storage locations (address) and the dates the items were at each specific location&gt;&gt;</w:t>
      </w:r>
    </w:p>
    <w:p w14:paraId="7D9AEFE1" w14:textId="77777777" w:rsidR="008D06B6" w:rsidRPr="002D30AA" w:rsidRDefault="008D06B6" w:rsidP="008D06B6">
      <w:pPr>
        <w:rPr>
          <w:rFonts w:asciiTheme="majorHAnsi" w:hAnsiTheme="majorHAnsi"/>
        </w:rPr>
      </w:pPr>
    </w:p>
    <w:p w14:paraId="3BF17BA8" w14:textId="77777777" w:rsidR="008D06B6" w:rsidRPr="002D30AA" w:rsidRDefault="008D06B6" w:rsidP="008D06B6">
      <w:pPr>
        <w:rPr>
          <w:rFonts w:asciiTheme="majorHAnsi" w:hAnsiTheme="majorHAnsi"/>
          <w:b/>
        </w:rPr>
      </w:pPr>
      <w:r w:rsidRPr="002D30AA">
        <w:rPr>
          <w:rFonts w:asciiTheme="majorHAnsi" w:hAnsiTheme="majorHAnsi"/>
          <w:b/>
        </w:rPr>
        <w:t>This de</w:t>
      </w:r>
      <w:r w:rsidR="002D30AA">
        <w:rPr>
          <w:rFonts w:asciiTheme="majorHAnsi" w:hAnsiTheme="majorHAnsi"/>
          <w:b/>
        </w:rPr>
        <w:t>claration has been completed by:</w:t>
      </w:r>
    </w:p>
    <w:p w14:paraId="3A21ABAE" w14:textId="77777777" w:rsidR="008D06B6" w:rsidRPr="002D30AA" w:rsidRDefault="008D06B6" w:rsidP="008D06B6">
      <w:pPr>
        <w:rPr>
          <w:rFonts w:asciiTheme="majorHAnsi" w:hAnsiTheme="majorHAnsi"/>
        </w:rPr>
      </w:pPr>
      <w:r w:rsidRPr="002D30AA">
        <w:rPr>
          <w:rFonts w:asciiTheme="majorHAnsi" w:hAnsiTheme="majorHAnsi"/>
          <w:noProof/>
          <w:lang w:eastAsia="en-AU"/>
        </w:rPr>
        <mc:AlternateContent>
          <mc:Choice Requires="wps">
            <w:drawing>
              <wp:anchor distT="0" distB="0" distL="114300" distR="114300" simplePos="0" relativeHeight="251661312" behindDoc="0" locked="0" layoutInCell="1" allowOverlap="1" wp14:anchorId="283620E0" wp14:editId="3F97EEF7">
                <wp:simplePos x="0" y="0"/>
                <wp:positionH relativeFrom="column">
                  <wp:posOffset>1304925</wp:posOffset>
                </wp:positionH>
                <wp:positionV relativeFrom="paragraph">
                  <wp:posOffset>6350</wp:posOffset>
                </wp:positionV>
                <wp:extent cx="295275" cy="2381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95275" cy="238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A87A76" id="Rectangle 3" o:spid="_x0000_s1026" style="position:absolute;margin-left:102.75pt;margin-top:.5pt;width:23.25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SZewIAAFEFAAAOAAAAZHJzL2Uyb0RvYy54bWysVEtv2zAMvg/YfxB0Xx27TR9BnSJo0WFA&#10;0QZth55VWUqESaImKXGyXz9Kdpysy2nYRRbNjx8fInl9szGarIUPCmxNy5MRJcJyaJRd1PT76/2X&#10;S0pCZLZhGqyo6VYEejP9/Om6dRNRwRJ0IzxBEhsmravpMkY3KYrAl8KwcAJOWFRK8IZFFP2iaDxr&#10;kd3oohqNzosWfOM8cBEC/r3rlHSa+aUUPD5JGUQkuqYYW8ynz+d7OovpNZssPHNLxfsw2D9EYZiy&#10;6HSgumORkZVXf1EZxT0EkPGEgylASsVFzgGzKUcfsnlZMidyLlic4IYyhf9Hyx/Xc09UU9NTSiwz&#10;+ETPWDRmF1qQ01Se1oUJol7c3PdSwGvKdSO9SV/MgmxySbdDScUmEo4/q6txdTGmhKOqOr0sq3Hi&#10;LPbGzof4VYAh6VJTj85zIdn6IcQOuoMkX9qmM4BWzb3SOgupV8St9mTN8JXjpuxdHKDQYbIsUjJd&#10;+PkWt1p0rM9CYhVSwNl77r89J+Nc2Hje82qL6GQmMYLBsDxmqOMumB6bzETuy8FwdMzwT4+DRfYK&#10;Ng7GRlnwxwiaH4PnDr/Lvss5pf8OzRYf30M3FcHxe4WP8MBCnDOPY4ADg6Mdn/CQGtqaQn+jZAn+&#10;17H/CY/diVpKWhyrmoafK+YFJfqbxb69Ks/O0hxm4Wx8UaHgDzXvhxq7MreAb1riEnE8XxM+6t1V&#10;ejBvuAFmySuqmOXou6Y8+p1wG7txxx3CxWyWYTh7jsUH++J4Ik9VTU32unlj3vWdGLGFH2E3gmzy&#10;oSE7bLK0MFtFkCp3676ufb1xbnO/9zsmLYZDOaP2m3D6GwAA//8DAFBLAwQUAAYACAAAACEA8dpi&#10;rdwAAAAIAQAADwAAAGRycy9kb3ducmV2LnhtbEyPwU7DMBBE70j8g7VI3KhDUFAV4lQVohLiACLl&#10;A9x4iSPitbGdNv17lhPcdvRGszPNZnGTOGJMoycFt6sCBFLvzUiDgo/97mYNImVNRk+eUMEZE2za&#10;y4tG18af6B2PXR4Eh1CqtQKbc6ilTL1Fp9PKByRmnz46nVnGQZqoTxzuJlkWxb10eiT+YHXAR4v9&#10;Vzc7BSFuw5t9svvd8hqfX4a5G+33Wanrq2X7ACLjkv/M8Fufq0PLnQ5+JpPEpKAsqoqtDHgS87Iq&#10;+TgouFtXINtG/h/Q/gAAAP//AwBQSwECLQAUAAYACAAAACEAtoM4kv4AAADhAQAAEwAAAAAAAAAA&#10;AAAAAAAAAAAAW0NvbnRlbnRfVHlwZXNdLnhtbFBLAQItABQABgAIAAAAIQA4/SH/1gAAAJQBAAAL&#10;AAAAAAAAAAAAAAAAAC8BAABfcmVscy8ucmVsc1BLAQItABQABgAIAAAAIQCa/ySZewIAAFEFAAAO&#10;AAAAAAAAAAAAAAAAAC4CAABkcnMvZTJvRG9jLnhtbFBLAQItABQABgAIAAAAIQDx2mKt3AAAAAgB&#10;AAAPAAAAAAAAAAAAAAAAANUEAABkcnMvZG93bnJldi54bWxQSwUGAAAAAAQABADzAAAA3gUAAAAA&#10;" fillcolor="white [3201]" strokecolor="black [3213]" strokeweight="1pt"/>
            </w:pict>
          </mc:Fallback>
        </mc:AlternateContent>
      </w:r>
      <w:r w:rsidRPr="002D30AA">
        <w:rPr>
          <w:rFonts w:asciiTheme="majorHAnsi" w:hAnsiTheme="majorHAnsi"/>
        </w:rPr>
        <w:t xml:space="preserve">The Manufacturer  </w:t>
      </w:r>
    </w:p>
    <w:p w14:paraId="38C40F46" w14:textId="77777777" w:rsidR="008D06B6" w:rsidRPr="002D30AA" w:rsidRDefault="008D06B6" w:rsidP="008D06B6">
      <w:pPr>
        <w:rPr>
          <w:rFonts w:asciiTheme="majorHAnsi" w:hAnsiTheme="majorHAnsi"/>
          <w:b/>
        </w:rPr>
      </w:pPr>
      <w:r w:rsidRPr="002D30AA">
        <w:rPr>
          <w:rFonts w:asciiTheme="majorHAnsi" w:hAnsiTheme="majorHAnsi"/>
          <w:b/>
          <w:noProof/>
          <w:lang w:eastAsia="en-AU"/>
        </w:rPr>
        <mc:AlternateContent>
          <mc:Choice Requires="wps">
            <w:drawing>
              <wp:anchor distT="0" distB="0" distL="114300" distR="114300" simplePos="0" relativeHeight="251662336" behindDoc="0" locked="0" layoutInCell="1" allowOverlap="1" wp14:anchorId="42B75F69" wp14:editId="0FD40548">
                <wp:simplePos x="0" y="0"/>
                <wp:positionH relativeFrom="column">
                  <wp:posOffset>1295400</wp:posOffset>
                </wp:positionH>
                <wp:positionV relativeFrom="paragraph">
                  <wp:posOffset>256540</wp:posOffset>
                </wp:positionV>
                <wp:extent cx="295275" cy="2381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95275" cy="238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A9DDF2" id="Rectangle 4" o:spid="_x0000_s1026" style="position:absolute;margin-left:102pt;margin-top:20.2pt;width:23.25pt;height:18.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pBEewIAAFEFAAAOAAAAZHJzL2Uyb0RvYy54bWysVEtv2zAMvg/YfxB0Xx17SR9BnSJo0WFA&#10;0RZth55VWUqESaImKXGyXz9Kdpy0y2nYRRbNjx8fInl5tTGarIUPCmxNy5MRJcJyaJRd1PTHy+2X&#10;c0pCZLZhGqyo6VYEejX7/OmydVNRwRJ0IzxBEhumravpMkY3LYrAl8KwcAJOWFRK8IZFFP2iaDxr&#10;kd3oohqNTosWfOM8cBEC/r3plHSW+aUUPD5IGUQkuqYYW8ynz+dbOovZJZsuPHNLxfsw2D9EYZiy&#10;6HSgumGRkZVXf1EZxT0EkPGEgylASsVFzgGzKUcfsnleMidyLlic4IYyhf9Hy+/Xj56opqZjSiwz&#10;+ERPWDRmF1qQcSpP68IUUc/u0fdSwGvKdSO9SV/MgmxySbdDScUmEo4/q4tJdTahhKOq+npeVpPE&#10;WeyNnQ/xmwBD0qWmHp3nQrL1XYgddAdJvrRNZwCtmluldRZSr4hr7cma4SvHTdm7OEChw2RZpGS6&#10;8PMtbrXoWJ+ExCqkgLP33H97Tsa5sPG059UW0clMYgSDYXnMUMddMD02mYncl4Ph6Jjhe4+DRfYK&#10;Ng7GRlnwxwian4PnDr/Lvss5pf8GzRYf30M3FcHxW4WPcMdCfGQexwAHBkc7PuAhNbQ1hf5GyRL8&#10;72P/Ex67E7WUtDhWNQ2/VswLSvR3i317UY7HaQ6zMJ6cVSj4Q83bocauzDXgm5a4RBzP14SPeneV&#10;HswrboB58ooqZjn6rimPfidcx27ccYdwMZ9nGM6eY/HOPjueyFNVU5O9bF6Zd30nRmzhe9iNIJt+&#10;aMgOmywtzFcRpMrduq9rX2+c29zv/Y5Ji+FQzqj9Jpz9AQAA//8DAFBLAwQUAAYACAAAACEAe1Tr&#10;+N8AAAAJAQAADwAAAGRycy9kb3ducmV2LnhtbEyPwU7DMBBE70j8g7VI3KhNlFII2VQVohLiQEXK&#10;B7ixiSPitbGdNv17zAmOoxnNvKnXsx3ZUYc4OEK4XQhgmjqnBuoRPvbbm3tgMUlScnSkEc46wrq5&#10;vKhlpdyJ3vWxTT3LJRQriWBS8hXnsTPayrhwXlP2Pl2wMmUZeq6CPOVyO/JCiDtu5UB5wUivn4zu&#10;vtrJIviw8TvzbPbb+S28vPZTO5jvM+L11bx5BJb0nP7C8Iuf0aHJTAc3kYpsRChEmb8khFKUwHKg&#10;WIolsAPCavUAvKn5/wfNDwAAAP//AwBQSwECLQAUAAYACAAAACEAtoM4kv4AAADhAQAAEwAAAAAA&#10;AAAAAAAAAAAAAAAAW0NvbnRlbnRfVHlwZXNdLnhtbFBLAQItABQABgAIAAAAIQA4/SH/1gAAAJQB&#10;AAALAAAAAAAAAAAAAAAAAC8BAABfcmVscy8ucmVsc1BLAQItABQABgAIAAAAIQBs9pBEewIAAFEF&#10;AAAOAAAAAAAAAAAAAAAAAC4CAABkcnMvZTJvRG9jLnhtbFBLAQItABQABgAIAAAAIQB7VOv43wAA&#10;AAkBAAAPAAAAAAAAAAAAAAAAANUEAABkcnMvZG93bnJldi54bWxQSwUGAAAAAAQABADzAAAA4QUA&#10;AAAA&#10;" fillcolor="white [3201]" strokecolor="black [3213]" strokeweight="1pt"/>
            </w:pict>
          </mc:Fallback>
        </mc:AlternateContent>
      </w:r>
      <w:r w:rsidRPr="002D30AA">
        <w:rPr>
          <w:rFonts w:asciiTheme="majorHAnsi" w:hAnsiTheme="majorHAnsi"/>
          <w:b/>
        </w:rPr>
        <w:t xml:space="preserve">Or </w:t>
      </w:r>
    </w:p>
    <w:p w14:paraId="548ABAD5" w14:textId="77777777" w:rsidR="008D06B6" w:rsidRPr="002D30AA" w:rsidRDefault="008D06B6" w:rsidP="008D06B6">
      <w:pPr>
        <w:rPr>
          <w:rFonts w:asciiTheme="majorHAnsi" w:hAnsiTheme="majorHAnsi"/>
        </w:rPr>
      </w:pPr>
      <w:r w:rsidRPr="002D30AA">
        <w:rPr>
          <w:rFonts w:asciiTheme="majorHAnsi" w:hAnsiTheme="majorHAnsi"/>
        </w:rPr>
        <w:t xml:space="preserve">The Supplier </w:t>
      </w:r>
      <w:r w:rsidRPr="002D30AA">
        <w:rPr>
          <w:rFonts w:asciiTheme="majorHAnsi" w:hAnsiTheme="majorHAnsi"/>
        </w:rPr>
        <w:tab/>
      </w:r>
      <w:r w:rsidRPr="002D30AA">
        <w:rPr>
          <w:rFonts w:asciiTheme="majorHAnsi" w:hAnsiTheme="majorHAnsi"/>
        </w:rPr>
        <w:tab/>
      </w:r>
    </w:p>
    <w:p w14:paraId="692E6561" w14:textId="77777777" w:rsidR="000C533B" w:rsidRPr="000C533B" w:rsidRDefault="000C533B" w:rsidP="000C533B">
      <w:pPr>
        <w:rPr>
          <w:rFonts w:asciiTheme="majorHAnsi" w:hAnsiTheme="majorHAnsi"/>
          <w:b/>
        </w:rPr>
      </w:pPr>
      <w:r w:rsidRPr="002D30AA">
        <w:rPr>
          <w:rFonts w:asciiTheme="majorHAnsi" w:hAnsiTheme="majorHAnsi"/>
          <w:b/>
          <w:noProof/>
          <w:lang w:eastAsia="en-AU"/>
        </w:rPr>
        <mc:AlternateContent>
          <mc:Choice Requires="wps">
            <w:drawing>
              <wp:anchor distT="0" distB="0" distL="114300" distR="114300" simplePos="0" relativeHeight="251664384" behindDoc="0" locked="0" layoutInCell="1" allowOverlap="1" wp14:anchorId="53DB4F3B" wp14:editId="1F7B6D7E">
                <wp:simplePos x="0" y="0"/>
                <wp:positionH relativeFrom="column">
                  <wp:posOffset>1295400</wp:posOffset>
                </wp:positionH>
                <wp:positionV relativeFrom="paragraph">
                  <wp:posOffset>218440</wp:posOffset>
                </wp:positionV>
                <wp:extent cx="295275" cy="2381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95275" cy="238125"/>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3932ED" id="Rectangle 2" o:spid="_x0000_s1026" style="position:absolute;margin-left:102pt;margin-top:17.2pt;width:23.25pt;height:18.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7PgeAIAAP8EAAAOAAAAZHJzL2Uyb0RvYy54bWysVEtv2zAMvg/YfxB0X514zdoadYqgRYYB&#10;RRu0HXpmZTkWIImapMTJfv0o2U0f62mYDzIpUnx8+qjzi53RbCt9UGhrPj2acCatwEbZdc1/Piy/&#10;nHIWItgGNFpZ870M/GL++dN57ypZYoe6kZ5REBuq3tW8i9FVRRFEJw2EI3TSkrFFbyCS6tdF46Gn&#10;6EYX5WTyrejRN86jkCHQ7tVg5PMcv22liLdtG2RkuuZUW8yrz+tTWov5OVRrD65TYiwD/qEKA8pS&#10;0kOoK4jANl79Fcoo4TFgG48EmgLbVgmZe6BuppN33dx34GTuhcAJ7gBT+H9hxc125Zlqal5yZsHQ&#10;Fd0RaGDXWrIywdO7UJHXvVv5UQskpl53rTfpT12wXYZ0f4BU7iITtFmezcqTGWeCTOXX02k5SzGL&#10;l8POh/hdomFJqLmn5BlI2F6HOLg+u6RcAbVqlkrrrOzDpfZsC3S5xIkGe840hEibNV/mb8z25pi2&#10;rCeulicTYoQAYl2rIZJoHOEQ7Joz0Guis4g+1/LmdKamPOSNu+lHOVLNVxC6obgcILlBZVQkwmtl&#10;an46Sd94WttklZmyY+cJ+QHrJD1hs6er8jhwODixVJTkmvpdgSfSUjM0iPGWllYjdYijxFmH/vdH&#10;+8mfuERWznoaAur+1wa8JBh/WGLZ2fT4OE1NVo5nJyUp/rXl6bXFbswl0lVMaeSdyGLyj/pZbD2a&#10;R5rXRcpKJrCCcg84j8plHIaTJl7IxSK70aQ4iNf23okUPOGU4H3YPYJ3I28iEe4GnwcGqnf0GXzT&#10;SYuLTcRWZW694EqcTApNWWbn+CKkMX6tZ6+Xd2v+BwAA//8DAFBLAwQUAAYACAAAACEASbwbyd8A&#10;AAAJAQAADwAAAGRycy9kb3ducmV2LnhtbEyPzU7DMBCE70i8g7VI3KjdkNI2xKnKnziBRKl6duMl&#10;iYjXUeymyduznOA42tmZb/LN6FoxYB8aTxrmMwUCqfS2oUrD/vPlZgUiREPWtJ5Qw4QBNsXlRW4y&#10;68/0gcMuVoJDKGRGQx1jl0kZyhqdCTPfIfHty/fORJZ9JW1vzhzuWpkodSedaYgbatPhY43l9+7k&#10;GOM9bA+rhydU0yvt39w0yOWz1Pr6atzeg4g4xj8z/OLzDxTMdPQnskG0GhKV8pao4TZNQbAhWagF&#10;iKOG5XwNssjl/wXFDwAAAP//AwBQSwECLQAUAAYACAAAACEAtoM4kv4AAADhAQAAEwAAAAAAAAAA&#10;AAAAAAAAAAAAW0NvbnRlbnRfVHlwZXNdLnhtbFBLAQItABQABgAIAAAAIQA4/SH/1gAAAJQBAAAL&#10;AAAAAAAAAAAAAAAAAC8BAABfcmVscy8ucmVsc1BLAQItABQABgAIAAAAIQAtD7PgeAIAAP8EAAAO&#10;AAAAAAAAAAAAAAAAAC4CAABkcnMvZTJvRG9jLnhtbFBLAQItABQABgAIAAAAIQBJvBvJ3wAAAAkB&#10;AAAPAAAAAAAAAAAAAAAAANIEAABkcnMvZG93bnJldi54bWxQSwUGAAAAAAQABADzAAAA3gUAAAAA&#10;" fillcolor="window" strokecolor="black [3213]" strokeweight="1pt"/>
            </w:pict>
          </mc:Fallback>
        </mc:AlternateContent>
      </w:r>
      <w:r w:rsidRPr="000C533B">
        <w:rPr>
          <w:rFonts w:asciiTheme="majorHAnsi" w:hAnsiTheme="majorHAnsi"/>
          <w:b/>
        </w:rPr>
        <w:t xml:space="preserve">Or </w:t>
      </w:r>
    </w:p>
    <w:p w14:paraId="33F41893" w14:textId="77777777" w:rsidR="008D06B6" w:rsidRPr="000C533B" w:rsidRDefault="000C533B" w:rsidP="000C533B">
      <w:pPr>
        <w:rPr>
          <w:rFonts w:asciiTheme="majorHAnsi" w:hAnsiTheme="majorHAnsi"/>
        </w:rPr>
      </w:pPr>
      <w:r w:rsidRPr="000C533B">
        <w:rPr>
          <w:rFonts w:asciiTheme="majorHAnsi" w:hAnsiTheme="majorHAnsi"/>
        </w:rPr>
        <w:t xml:space="preserve">The Exporter </w:t>
      </w:r>
      <w:r w:rsidRPr="000C533B">
        <w:rPr>
          <w:rFonts w:asciiTheme="majorHAnsi" w:hAnsiTheme="majorHAnsi"/>
        </w:rPr>
        <w:tab/>
      </w:r>
      <w:r w:rsidRPr="000C533B">
        <w:rPr>
          <w:rFonts w:asciiTheme="majorHAnsi" w:hAnsiTheme="majorHAnsi"/>
        </w:rPr>
        <w:tab/>
      </w:r>
    </w:p>
    <w:p w14:paraId="365F8D2E" w14:textId="77777777" w:rsidR="008D06B6" w:rsidRDefault="008D06B6" w:rsidP="008D06B6">
      <w:pPr>
        <w:ind w:right="-567"/>
        <w:rPr>
          <w:rFonts w:asciiTheme="majorHAnsi" w:hAnsiTheme="majorHAnsi"/>
          <w:b/>
        </w:rPr>
      </w:pPr>
    </w:p>
    <w:p w14:paraId="0AB7E605" w14:textId="77777777" w:rsidR="00947E5D" w:rsidRPr="002D30AA" w:rsidRDefault="00947E5D" w:rsidP="008D06B6">
      <w:pPr>
        <w:ind w:right="-567"/>
        <w:rPr>
          <w:rFonts w:asciiTheme="majorHAnsi" w:hAnsiTheme="majorHAnsi"/>
          <w:b/>
        </w:rPr>
      </w:pPr>
    </w:p>
    <w:p w14:paraId="4C000C28" w14:textId="77777777" w:rsidR="002D30AA" w:rsidRDefault="008D06B6" w:rsidP="002D30AA">
      <w:pPr>
        <w:tabs>
          <w:tab w:val="left" w:pos="4253"/>
        </w:tabs>
        <w:ind w:right="-567"/>
        <w:jc w:val="both"/>
        <w:rPr>
          <w:rFonts w:asciiTheme="majorHAnsi" w:hAnsiTheme="majorHAnsi" w:cs="Arial"/>
        </w:rPr>
      </w:pPr>
      <w:r w:rsidRPr="002D30AA">
        <w:rPr>
          <w:rFonts w:asciiTheme="majorHAnsi" w:hAnsiTheme="majorHAnsi"/>
        </w:rPr>
        <w:t>Signed</w:t>
      </w:r>
      <w:r w:rsidRPr="002D30AA">
        <w:rPr>
          <w:rFonts w:asciiTheme="majorHAnsi" w:hAnsiTheme="majorHAnsi"/>
          <w:b/>
        </w:rPr>
        <w:t>:</w:t>
      </w:r>
      <w:r w:rsidR="002D30AA" w:rsidRPr="002D30AA">
        <w:rPr>
          <w:rFonts w:asciiTheme="majorHAnsi" w:hAnsiTheme="majorHAnsi" w:cs="Arial"/>
          <w:b/>
          <w:u w:val="single"/>
        </w:rPr>
        <w:tab/>
      </w:r>
      <w:r w:rsidRPr="002D30AA">
        <w:rPr>
          <w:rFonts w:asciiTheme="majorHAnsi" w:hAnsiTheme="majorHAnsi" w:cs="Arial"/>
          <w:b/>
        </w:rPr>
        <w:tab/>
      </w:r>
      <w:r w:rsidR="002D30AA">
        <w:rPr>
          <w:rFonts w:asciiTheme="majorHAnsi" w:hAnsiTheme="majorHAnsi" w:cs="Arial"/>
          <w:b/>
        </w:rPr>
        <w:t xml:space="preserve">    </w:t>
      </w:r>
      <w:r w:rsidR="002D30AA">
        <w:rPr>
          <w:rFonts w:asciiTheme="majorHAnsi" w:hAnsiTheme="majorHAnsi"/>
        </w:rPr>
        <w:t>Printed na</w:t>
      </w:r>
      <w:r w:rsidRPr="002D30AA">
        <w:rPr>
          <w:rFonts w:asciiTheme="majorHAnsi" w:hAnsiTheme="majorHAnsi"/>
        </w:rPr>
        <w:t>me</w:t>
      </w:r>
      <w:r w:rsidR="002D30AA">
        <w:rPr>
          <w:rFonts w:asciiTheme="majorHAnsi" w:hAnsiTheme="majorHAnsi" w:cs="Arial"/>
          <w:b/>
        </w:rPr>
        <w:t>:</w:t>
      </w:r>
      <w:r w:rsidR="002D30AA" w:rsidRPr="002D30AA">
        <w:rPr>
          <w:rFonts w:asciiTheme="majorHAnsi" w:hAnsiTheme="majorHAnsi" w:cs="Arial"/>
          <w:b/>
          <w:u w:val="single"/>
        </w:rPr>
        <w:tab/>
      </w:r>
      <w:r w:rsidR="002D30AA" w:rsidRPr="002D30AA">
        <w:rPr>
          <w:rFonts w:asciiTheme="majorHAnsi" w:hAnsiTheme="majorHAnsi" w:cs="Arial"/>
          <w:b/>
          <w:u w:val="single"/>
        </w:rPr>
        <w:tab/>
      </w:r>
      <w:r w:rsidR="002D30AA" w:rsidRPr="002D30AA">
        <w:rPr>
          <w:rFonts w:asciiTheme="majorHAnsi" w:hAnsiTheme="majorHAnsi" w:cs="Arial"/>
          <w:b/>
          <w:u w:val="single"/>
        </w:rPr>
        <w:tab/>
      </w:r>
      <w:r w:rsidR="002D30AA" w:rsidRPr="002D30AA">
        <w:rPr>
          <w:rFonts w:asciiTheme="majorHAnsi" w:hAnsiTheme="majorHAnsi" w:cs="Arial"/>
          <w:b/>
          <w:u w:val="single"/>
        </w:rPr>
        <w:tab/>
      </w:r>
    </w:p>
    <w:p w14:paraId="38DF392B" w14:textId="77777777" w:rsidR="008D06B6" w:rsidRPr="002D30AA" w:rsidRDefault="002D30AA" w:rsidP="002D30AA">
      <w:pPr>
        <w:tabs>
          <w:tab w:val="center" w:pos="2268"/>
          <w:tab w:val="left" w:pos="4253"/>
        </w:tabs>
        <w:ind w:right="-567"/>
        <w:jc w:val="both"/>
        <w:rPr>
          <w:rFonts w:asciiTheme="majorHAnsi" w:hAnsiTheme="majorHAnsi" w:cs="Arial"/>
          <w:b/>
          <w:u w:val="single"/>
        </w:rPr>
      </w:pPr>
      <w:r>
        <w:rPr>
          <w:rFonts w:asciiTheme="majorHAnsi" w:hAnsiTheme="majorHAnsi" w:cs="Arial"/>
        </w:rPr>
        <w:tab/>
      </w:r>
      <w:r w:rsidR="008D06B6" w:rsidRPr="002D30AA">
        <w:rPr>
          <w:rFonts w:asciiTheme="majorHAnsi" w:hAnsiTheme="majorHAnsi" w:cs="Arial"/>
        </w:rPr>
        <w:t>(Company representative)</w:t>
      </w:r>
    </w:p>
    <w:p w14:paraId="66A0E9E8" w14:textId="77777777" w:rsidR="008D06B6" w:rsidRPr="002D30AA" w:rsidRDefault="008D06B6" w:rsidP="002D30AA">
      <w:pPr>
        <w:tabs>
          <w:tab w:val="left" w:pos="4253"/>
          <w:tab w:val="left" w:leader="underscore" w:pos="7938"/>
        </w:tabs>
        <w:ind w:right="-567"/>
        <w:rPr>
          <w:rFonts w:asciiTheme="majorHAnsi" w:hAnsiTheme="majorHAnsi" w:cs="Arial"/>
          <w:b/>
        </w:rPr>
      </w:pPr>
    </w:p>
    <w:p w14:paraId="463A4777" w14:textId="77777777" w:rsidR="008D06B6" w:rsidRPr="002D30AA" w:rsidRDefault="002D30AA" w:rsidP="002D30AA">
      <w:pPr>
        <w:tabs>
          <w:tab w:val="left" w:pos="4253"/>
        </w:tabs>
        <w:ind w:right="-567"/>
        <w:rPr>
          <w:rFonts w:asciiTheme="majorHAnsi" w:hAnsiTheme="majorHAnsi"/>
        </w:rPr>
      </w:pPr>
      <w:r>
        <w:rPr>
          <w:rFonts w:asciiTheme="majorHAnsi" w:hAnsiTheme="majorHAnsi"/>
        </w:rPr>
        <w:t>Date of issue:</w:t>
      </w:r>
      <w:r w:rsidRPr="002D30AA">
        <w:rPr>
          <w:rFonts w:asciiTheme="majorHAnsi" w:hAnsiTheme="majorHAnsi"/>
          <w:u w:val="single"/>
        </w:rPr>
        <w:tab/>
      </w:r>
    </w:p>
    <w:p w14:paraId="44D4866F" w14:textId="77777777" w:rsidR="008D06B6" w:rsidRPr="002D30AA" w:rsidRDefault="002D30AA" w:rsidP="002D30AA">
      <w:pPr>
        <w:tabs>
          <w:tab w:val="center" w:pos="2268"/>
        </w:tabs>
        <w:ind w:right="-567"/>
        <w:rPr>
          <w:rFonts w:asciiTheme="majorHAnsi" w:hAnsiTheme="majorHAnsi" w:cs="Arial"/>
        </w:rPr>
      </w:pPr>
      <w:r>
        <w:rPr>
          <w:rFonts w:asciiTheme="majorHAnsi" w:hAnsiTheme="majorHAnsi" w:cs="Arial"/>
        </w:rPr>
        <w:tab/>
      </w:r>
      <w:r w:rsidR="008D06B6" w:rsidRPr="002D30AA">
        <w:rPr>
          <w:rFonts w:asciiTheme="majorHAnsi" w:hAnsiTheme="majorHAnsi" w:cs="Arial"/>
        </w:rPr>
        <w:t>(DD/MM/YYYY)</w:t>
      </w:r>
    </w:p>
    <w:sectPr w:rsidR="008D06B6" w:rsidRPr="002D30AA" w:rsidSect="002C470C">
      <w:pgSz w:w="11906" w:h="16838"/>
      <w:pgMar w:top="993"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C2ADE"/>
    <w:multiLevelType w:val="multilevel"/>
    <w:tmpl w:val="6F22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B67A56"/>
    <w:multiLevelType w:val="multilevel"/>
    <w:tmpl w:val="1E7C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1E08EC"/>
    <w:multiLevelType w:val="multilevel"/>
    <w:tmpl w:val="13667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5527EA"/>
    <w:multiLevelType w:val="multilevel"/>
    <w:tmpl w:val="F2CE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34769B"/>
    <w:multiLevelType w:val="multilevel"/>
    <w:tmpl w:val="C4F0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16"/>
    <w:rsid w:val="00046A32"/>
    <w:rsid w:val="000C533B"/>
    <w:rsid w:val="00250BE9"/>
    <w:rsid w:val="002C470C"/>
    <w:rsid w:val="002D30AA"/>
    <w:rsid w:val="00313616"/>
    <w:rsid w:val="00397720"/>
    <w:rsid w:val="00796B2F"/>
    <w:rsid w:val="00863357"/>
    <w:rsid w:val="008D06B6"/>
    <w:rsid w:val="00947E5D"/>
    <w:rsid w:val="00955AC1"/>
    <w:rsid w:val="00C62D76"/>
    <w:rsid w:val="00EE62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D663"/>
  <w15:chartTrackingRefBased/>
  <w15:docId w15:val="{5C724BF7-13DB-4BDF-88D4-AFF38D402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313616"/>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3616"/>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31361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313616"/>
    <w:rPr>
      <w:color w:val="0000FF"/>
      <w:u w:val="single"/>
    </w:rPr>
  </w:style>
  <w:style w:type="character" w:styleId="Strong">
    <w:name w:val="Strong"/>
    <w:basedOn w:val="DefaultParagraphFont"/>
    <w:uiPriority w:val="22"/>
    <w:qFormat/>
    <w:rsid w:val="00046A32"/>
    <w:rPr>
      <w:b/>
      <w:bCs/>
    </w:rPr>
  </w:style>
  <w:style w:type="paragraph" w:styleId="BalloonText">
    <w:name w:val="Balloon Text"/>
    <w:basedOn w:val="Normal"/>
    <w:link w:val="BalloonTextChar"/>
    <w:uiPriority w:val="99"/>
    <w:semiHidden/>
    <w:unhideWhenUsed/>
    <w:rsid w:val="008D0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6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672286">
      <w:bodyDiv w:val="1"/>
      <w:marLeft w:val="0"/>
      <w:marRight w:val="0"/>
      <w:marTop w:val="0"/>
      <w:marBottom w:val="0"/>
      <w:divBdr>
        <w:top w:val="none" w:sz="0" w:space="0" w:color="auto"/>
        <w:left w:val="none" w:sz="0" w:space="0" w:color="auto"/>
        <w:bottom w:val="none" w:sz="0" w:space="0" w:color="auto"/>
        <w:right w:val="none" w:sz="0" w:space="0" w:color="auto"/>
      </w:divBdr>
    </w:div>
    <w:div w:id="648243626">
      <w:bodyDiv w:val="1"/>
      <w:marLeft w:val="0"/>
      <w:marRight w:val="0"/>
      <w:marTop w:val="0"/>
      <w:marBottom w:val="0"/>
      <w:divBdr>
        <w:top w:val="none" w:sz="0" w:space="0" w:color="auto"/>
        <w:left w:val="none" w:sz="0" w:space="0" w:color="auto"/>
        <w:bottom w:val="none" w:sz="0" w:space="0" w:color="auto"/>
        <w:right w:val="none" w:sz="0" w:space="0" w:color="auto"/>
      </w:divBdr>
    </w:div>
    <w:div w:id="1105807060">
      <w:bodyDiv w:val="1"/>
      <w:marLeft w:val="0"/>
      <w:marRight w:val="0"/>
      <w:marTop w:val="0"/>
      <w:marBottom w:val="0"/>
      <w:divBdr>
        <w:top w:val="none" w:sz="0" w:space="0" w:color="auto"/>
        <w:left w:val="none" w:sz="0" w:space="0" w:color="auto"/>
        <w:bottom w:val="none" w:sz="0" w:space="0" w:color="auto"/>
        <w:right w:val="none" w:sz="0" w:space="0" w:color="auto"/>
      </w:divBdr>
      <w:divsChild>
        <w:div w:id="1710033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545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382408">
      <w:bodyDiv w:val="1"/>
      <w:marLeft w:val="0"/>
      <w:marRight w:val="0"/>
      <w:marTop w:val="0"/>
      <w:marBottom w:val="0"/>
      <w:divBdr>
        <w:top w:val="none" w:sz="0" w:space="0" w:color="auto"/>
        <w:left w:val="none" w:sz="0" w:space="0" w:color="auto"/>
        <w:bottom w:val="none" w:sz="0" w:space="0" w:color="auto"/>
        <w:right w:val="none" w:sz="0" w:space="0" w:color="auto"/>
      </w:divBdr>
    </w:div>
    <w:div w:id="1371540181">
      <w:bodyDiv w:val="1"/>
      <w:marLeft w:val="0"/>
      <w:marRight w:val="0"/>
      <w:marTop w:val="0"/>
      <w:marBottom w:val="0"/>
      <w:divBdr>
        <w:top w:val="none" w:sz="0" w:space="0" w:color="auto"/>
        <w:left w:val="none" w:sz="0" w:space="0" w:color="auto"/>
        <w:bottom w:val="none" w:sz="0" w:space="0" w:color="auto"/>
        <w:right w:val="none" w:sz="0" w:space="0" w:color="auto"/>
      </w:divBdr>
    </w:div>
    <w:div w:id="197467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McNairn</dc:creator>
  <cp:keywords/>
  <dc:description/>
  <cp:lastModifiedBy>Amanda Kirwan</cp:lastModifiedBy>
  <cp:revision>2</cp:revision>
  <cp:lastPrinted>2017-08-15T23:58:00Z</cp:lastPrinted>
  <dcterms:created xsi:type="dcterms:W3CDTF">2018-10-21T22:36:00Z</dcterms:created>
  <dcterms:modified xsi:type="dcterms:W3CDTF">2018-10-21T22:36:00Z</dcterms:modified>
</cp:coreProperties>
</file>