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4F0" w:rsidRDefault="00F074F0" w:rsidP="00F074F0">
      <w:pPr>
        <w:pStyle w:val="Heading3"/>
        <w:spacing w:line="225" w:lineRule="atLeast"/>
        <w:rPr>
          <w:rStyle w:val="Strong"/>
          <w:rFonts w:eastAsia="Times New Roman"/>
          <w:b w:val="0"/>
          <w:bCs w:val="0"/>
          <w:color w:val="FF0000"/>
        </w:rPr>
      </w:pPr>
      <w:bookmarkStart w:id="0" w:name="_GoBack"/>
      <w:bookmarkEnd w:id="0"/>
    </w:p>
    <w:p w:rsidR="00F074F0" w:rsidRDefault="00F074F0" w:rsidP="00F074F0">
      <w:pPr>
        <w:pStyle w:val="Heading3"/>
        <w:spacing w:line="225" w:lineRule="atLeast"/>
        <w:rPr>
          <w:rStyle w:val="Strong"/>
          <w:rFonts w:eastAsia="Times New Roman"/>
          <w:b w:val="0"/>
          <w:bCs w:val="0"/>
          <w:color w:val="FF0000"/>
        </w:rPr>
      </w:pPr>
    </w:p>
    <w:p w:rsidR="00F074F0" w:rsidRDefault="00F074F0" w:rsidP="00F074F0">
      <w:pPr>
        <w:pStyle w:val="Heading3"/>
        <w:spacing w:line="225" w:lineRule="atLeast"/>
        <w:rPr>
          <w:rStyle w:val="Strong"/>
          <w:rFonts w:eastAsia="Times New Roman"/>
          <w:b w:val="0"/>
          <w:bCs w:val="0"/>
          <w:color w:val="FF0000"/>
        </w:rPr>
      </w:pPr>
    </w:p>
    <w:p w:rsidR="00F074F0" w:rsidRDefault="00F074F0" w:rsidP="00F074F0">
      <w:pPr>
        <w:pStyle w:val="Heading3"/>
        <w:spacing w:line="225" w:lineRule="atLeast"/>
        <w:rPr>
          <w:rStyle w:val="Strong"/>
          <w:rFonts w:eastAsia="Times New Roman"/>
          <w:b w:val="0"/>
          <w:bCs w:val="0"/>
          <w:color w:val="FF0000"/>
        </w:rPr>
      </w:pPr>
    </w:p>
    <w:p w:rsidR="00F074F0" w:rsidRDefault="00F074F0" w:rsidP="00F074F0">
      <w:pPr>
        <w:pStyle w:val="Heading3"/>
        <w:spacing w:line="225" w:lineRule="atLeast"/>
      </w:pPr>
      <w:r>
        <w:rPr>
          <w:rStyle w:val="Strong"/>
          <w:rFonts w:eastAsia="Times New Roman"/>
          <w:b w:val="0"/>
          <w:bCs w:val="0"/>
          <w:color w:val="FF0000"/>
        </w:rPr>
        <w:t>Company Letterhead</w:t>
      </w:r>
      <w:r>
        <w:rPr>
          <w:rFonts w:eastAsia="Times New Roman"/>
          <w:b/>
          <w:bCs/>
          <w:color w:val="FF0000"/>
        </w:rPr>
        <w:br/>
      </w:r>
      <w:r>
        <w:rPr>
          <w:rStyle w:val="Strong"/>
          <w:rFonts w:eastAsia="Times New Roman"/>
          <w:b w:val="0"/>
          <w:bCs w:val="0"/>
          <w:color w:val="FF0000"/>
        </w:rPr>
        <w:t>(MUST be issued by importer of the goods and MUST include the company's name AND address)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  <w:b w:val="0"/>
          <w:bCs w:val="0"/>
        </w:rPr>
        <w:t>IMPORTER ASBESTOS DECLARATION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I</w:t>
      </w:r>
      <w:r>
        <w:rPr>
          <w:rStyle w:val="apple-converted-space"/>
          <w:rFonts w:eastAsia="Times New Roman"/>
          <w:b/>
          <w:bCs/>
        </w:rPr>
        <w:t> </w:t>
      </w:r>
      <w:r>
        <w:rPr>
          <w:rFonts w:eastAsia="Times New Roman"/>
          <w:b/>
          <w:bCs/>
          <w:color w:val="FF0000"/>
        </w:rPr>
        <w:t>(Insert full name)</w:t>
      </w:r>
      <w:r>
        <w:rPr>
          <w:rStyle w:val="apple-converted-space"/>
          <w:rFonts w:eastAsia="Times New Roman"/>
          <w:b/>
          <w:bCs/>
          <w:color w:val="FF0000"/>
        </w:rPr>
        <w:t> </w:t>
      </w:r>
      <w:r>
        <w:rPr>
          <w:rFonts w:eastAsia="Times New Roman"/>
          <w:b/>
          <w:bCs/>
        </w:rPr>
        <w:t>certify that all products Imported into Australia from the below Suppliers DONOT contain Asbestos material.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Supplier/ Suppliers Names and Address details: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*</w:t>
      </w:r>
      <w:r>
        <w:rPr>
          <w:rFonts w:eastAsia="Times New Roman"/>
          <w:b/>
          <w:bCs/>
          <w:color w:val="FF0000"/>
        </w:rPr>
        <w:t>(Supplier name and address details)</w:t>
      </w:r>
      <w:r>
        <w:rPr>
          <w:rFonts w:eastAsia="Times New Roman"/>
          <w:b/>
          <w:bCs/>
        </w:rPr>
        <w:br/>
        <w:t>*</w:t>
      </w:r>
      <w:r>
        <w:rPr>
          <w:rFonts w:eastAsia="Times New Roman"/>
          <w:b/>
          <w:bCs/>
        </w:rPr>
        <w:br/>
        <w:t>*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At request, we will provide documentary evidence to the ABF that supports these products DONOT contain any elements of Asbestos.</w:t>
      </w:r>
      <w:r>
        <w:rPr>
          <w:rFonts w:eastAsia="Times New Roman"/>
          <w:b/>
          <w:bCs/>
        </w:rPr>
        <w:br/>
        <w:t>Furthermore as per ACN 2016-30 we understand our responsibility as an importer to provide such evidence.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Signed: .........................        Printed name: .....................</w:t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  <w:color w:val="FF0000"/>
        </w:rPr>
        <w:t>(Company Representative)</w:t>
      </w:r>
      <w:r>
        <w:rPr>
          <w:rFonts w:eastAsia="Times New Roman"/>
          <w:b/>
          <w:bCs/>
        </w:rPr>
        <w:br/>
        <w:t> </w:t>
      </w:r>
      <w:r>
        <w:rPr>
          <w:rFonts w:eastAsia="Times New Roman"/>
          <w:b/>
          <w:bCs/>
        </w:rPr>
        <w:br/>
        <w:t>Date of issue: ..........................</w:t>
      </w:r>
    </w:p>
    <w:p w:rsidR="00F074F0" w:rsidRDefault="00F074F0" w:rsidP="00F074F0">
      <w:pPr>
        <w:rPr>
          <w:rFonts w:ascii="Calibri" w:hAnsi="Calibri"/>
          <w:color w:val="1F497D"/>
          <w:sz w:val="22"/>
          <w:szCs w:val="22"/>
        </w:rPr>
      </w:pPr>
    </w:p>
    <w:p w:rsidR="00506F2A" w:rsidRDefault="00506F2A" w:rsidP="00F074F0"/>
    <w:sectPr w:rsidR="00506F2A" w:rsidSect="00506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F0"/>
    <w:rsid w:val="000F12F7"/>
    <w:rsid w:val="00362219"/>
    <w:rsid w:val="00506F2A"/>
    <w:rsid w:val="006A47DC"/>
    <w:rsid w:val="00F0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8A223-FD1F-41CF-A127-960D780C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4F0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074F0"/>
    <w:pPr>
      <w:spacing w:line="300" w:lineRule="auto"/>
      <w:outlineLvl w:val="2"/>
    </w:pPr>
    <w:rPr>
      <w:rFonts w:ascii="Helvetica" w:hAnsi="Helvetica" w:cs="Helvetic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074F0"/>
    <w:rPr>
      <w:rFonts w:ascii="Helvetica" w:hAnsi="Helvetica" w:cs="Helvetica"/>
      <w:color w:val="000000"/>
      <w:sz w:val="18"/>
      <w:szCs w:val="18"/>
      <w:lang w:eastAsia="en-AU"/>
    </w:rPr>
  </w:style>
  <w:style w:type="character" w:customStyle="1" w:styleId="apple-converted-space">
    <w:name w:val="apple-converted-space"/>
    <w:basedOn w:val="DefaultParagraphFont"/>
    <w:rsid w:val="00F074F0"/>
  </w:style>
  <w:style w:type="character" w:styleId="Strong">
    <w:name w:val="Strong"/>
    <w:basedOn w:val="DefaultParagraphFont"/>
    <w:uiPriority w:val="22"/>
    <w:qFormat/>
    <w:rsid w:val="00F07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agambell</dc:creator>
  <cp:lastModifiedBy>Amanda Kirwan</cp:lastModifiedBy>
  <cp:revision>2</cp:revision>
  <dcterms:created xsi:type="dcterms:W3CDTF">2018-10-18T02:32:00Z</dcterms:created>
  <dcterms:modified xsi:type="dcterms:W3CDTF">2018-10-18T02:32:00Z</dcterms:modified>
</cp:coreProperties>
</file>